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7A17" w:rsidRDefault="00D67A17" w:rsidP="00D67A17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Table </w:t>
      </w:r>
      <w:r w:rsidR="008B5C80">
        <w:rPr>
          <w:lang w:val="en-US"/>
        </w:rPr>
        <w:t>S</w:t>
      </w:r>
      <w:r>
        <w:rPr>
          <w:lang w:val="en-US"/>
        </w:rPr>
        <w:t>1. Baseline characteristics of the sample</w:t>
      </w:r>
    </w:p>
    <w:tbl>
      <w:tblPr>
        <w:tblStyle w:val="a3"/>
        <w:tblW w:w="5324" w:type="pct"/>
        <w:tblInd w:w="-601" w:type="dxa"/>
        <w:tblLook w:val="04A0" w:firstRow="1" w:lastRow="0" w:firstColumn="1" w:lastColumn="0" w:noHBand="0" w:noVBand="1"/>
      </w:tblPr>
      <w:tblGrid>
        <w:gridCol w:w="2572"/>
        <w:gridCol w:w="732"/>
        <w:gridCol w:w="732"/>
        <w:gridCol w:w="732"/>
        <w:gridCol w:w="732"/>
        <w:gridCol w:w="732"/>
        <w:gridCol w:w="732"/>
        <w:gridCol w:w="732"/>
        <w:gridCol w:w="732"/>
        <w:gridCol w:w="732"/>
        <w:gridCol w:w="730"/>
      </w:tblGrid>
      <w:tr w:rsidR="00D67A17" w:rsidRPr="00D16E79" w:rsidTr="00C84C4D">
        <w:tc>
          <w:tcPr>
            <w:tcW w:w="1301" w:type="pct"/>
            <w:vMerge w:val="restart"/>
          </w:tcPr>
          <w:p w:rsidR="00D67A17" w:rsidRDefault="00D67A17" w:rsidP="00D67A17">
            <w:pPr>
              <w:rPr>
                <w:lang w:val="en-US"/>
              </w:rPr>
            </w:pPr>
          </w:p>
        </w:tc>
        <w:tc>
          <w:tcPr>
            <w:tcW w:w="740" w:type="pct"/>
            <w:gridSpan w:val="2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Never smokers</w:t>
            </w:r>
          </w:p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 =1425</w:t>
            </w:r>
          </w:p>
        </w:tc>
        <w:tc>
          <w:tcPr>
            <w:tcW w:w="740" w:type="pct"/>
            <w:gridSpan w:val="2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Ever  </w:t>
            </w:r>
          </w:p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smokers</w:t>
            </w:r>
          </w:p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n=1083</w:t>
            </w:r>
          </w:p>
        </w:tc>
        <w:tc>
          <w:tcPr>
            <w:tcW w:w="740" w:type="pct"/>
            <w:gridSpan w:val="2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Current smokers</w:t>
            </w:r>
          </w:p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n=1044</w:t>
            </w:r>
          </w:p>
        </w:tc>
        <w:tc>
          <w:tcPr>
            <w:tcW w:w="740" w:type="pct"/>
            <w:gridSpan w:val="2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Total </w:t>
            </w:r>
          </w:p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n=3552</w:t>
            </w:r>
          </w:p>
        </w:tc>
        <w:tc>
          <w:tcPr>
            <w:tcW w:w="738" w:type="pct"/>
            <w:gridSpan w:val="2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Total with missing data</w:t>
            </w:r>
          </w:p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n=4050</w:t>
            </w:r>
          </w:p>
        </w:tc>
      </w:tr>
      <w:tr w:rsidR="00D67A17" w:rsidRPr="004949F3" w:rsidTr="00C84C4D">
        <w:tc>
          <w:tcPr>
            <w:tcW w:w="1301" w:type="pct"/>
            <w:vMerge/>
          </w:tcPr>
          <w:p w:rsidR="00D67A17" w:rsidRDefault="00D67A17" w:rsidP="00D67A17">
            <w:pPr>
              <w:rPr>
                <w:lang w:val="en-US"/>
              </w:rPr>
            </w:pP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</w:tr>
      <w:tr w:rsidR="00D67A17" w:rsidRPr="004949F3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Gender</w:t>
            </w:r>
          </w:p>
        </w:tc>
      </w:tr>
      <w:tr w:rsidR="00D67A17" w:rsidRPr="009D11B3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Male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735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51.6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626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57.8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643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61.6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Pr="009D11B3" w:rsidRDefault="009D11B3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2004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Pr="009D11B3" w:rsidRDefault="009D11B3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56.4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2264</w:t>
            </w:r>
          </w:p>
        </w:tc>
        <w:tc>
          <w:tcPr>
            <w:tcW w:w="368" w:type="pct"/>
            <w:shd w:val="clear" w:color="auto" w:fill="FFFFFF" w:themeFill="background1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55.9</w:t>
            </w:r>
          </w:p>
        </w:tc>
      </w:tr>
      <w:tr w:rsidR="00D67A17" w:rsidRPr="009D11B3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Female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690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48.4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457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42.2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401</w:t>
            </w:r>
          </w:p>
        </w:tc>
        <w:tc>
          <w:tcPr>
            <w:tcW w:w="370" w:type="pct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38.4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Pr="009D11B3" w:rsidRDefault="009D11B3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1548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Pr="009D11B3" w:rsidRDefault="009D11B3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43.6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Pr="009D11B3" w:rsidRDefault="00D67A17" w:rsidP="00D67A17">
            <w:pPr>
              <w:rPr>
                <w:lang w:val="en-US"/>
              </w:rPr>
            </w:pPr>
            <w:r w:rsidRPr="009D11B3">
              <w:rPr>
                <w:lang w:val="en-US"/>
              </w:rPr>
              <w:t>1786</w:t>
            </w:r>
          </w:p>
        </w:tc>
        <w:tc>
          <w:tcPr>
            <w:tcW w:w="368" w:type="pct"/>
            <w:shd w:val="clear" w:color="auto" w:fill="FFFFFF" w:themeFill="background1"/>
          </w:tcPr>
          <w:p w:rsidR="00D67A17" w:rsidRPr="009D11B3" w:rsidRDefault="00D67A17" w:rsidP="00D67A17">
            <w:pPr>
              <w:jc w:val="center"/>
              <w:rPr>
                <w:lang w:val="en-US"/>
              </w:rPr>
            </w:pPr>
            <w:r w:rsidRPr="009D11B3">
              <w:rPr>
                <w:lang w:val="en-US"/>
              </w:rPr>
              <w:t>44.1</w:t>
            </w:r>
          </w:p>
        </w:tc>
      </w:tr>
      <w:tr w:rsidR="00D67A17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Age 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447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31.4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228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21.1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122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11.7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797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22.4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right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903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center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22</w:t>
            </w:r>
            <w:r>
              <w:rPr>
                <w:rFonts w:cs="Arial"/>
                <w:color w:val="000000"/>
              </w:rPr>
              <w:t>.</w:t>
            </w:r>
            <w:r w:rsidRPr="00FC0C25">
              <w:rPr>
                <w:rFonts w:cs="Arial"/>
                <w:color w:val="000000"/>
              </w:rPr>
              <w:t>3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414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29.0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271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25.0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23.0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925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26.0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right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1069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center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26</w:t>
            </w:r>
            <w:r>
              <w:rPr>
                <w:rFonts w:cs="Arial"/>
                <w:color w:val="000000"/>
              </w:rPr>
              <w:t>.</w:t>
            </w:r>
            <w:r w:rsidRPr="00FC0C25">
              <w:rPr>
                <w:rFonts w:cs="Arial"/>
                <w:color w:val="000000"/>
              </w:rPr>
              <w:t>4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313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22.0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308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28.4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302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28.9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923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26.0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right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1069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center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26</w:t>
            </w:r>
            <w:r>
              <w:rPr>
                <w:rFonts w:cs="Arial"/>
                <w:color w:val="000000"/>
              </w:rPr>
              <w:t>.</w:t>
            </w:r>
            <w:r w:rsidRPr="00FC0C25">
              <w:rPr>
                <w:rFonts w:cs="Arial"/>
                <w:color w:val="000000"/>
              </w:rPr>
              <w:t>4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5.1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6.6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104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10.0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248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7.0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right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275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center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6</w:t>
            </w:r>
            <w:r>
              <w:rPr>
                <w:rFonts w:cs="Arial"/>
                <w:color w:val="000000"/>
              </w:rPr>
              <w:t>.</w:t>
            </w:r>
            <w:r w:rsidRPr="00FC0C25">
              <w:rPr>
                <w:rFonts w:cs="Arial"/>
                <w:color w:val="000000"/>
              </w:rPr>
              <w:t>8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4.3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5.8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103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9.9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227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6.4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right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251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center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6</w:t>
            </w:r>
            <w:r>
              <w:rPr>
                <w:rFonts w:cs="Arial"/>
                <w:color w:val="000000"/>
              </w:rPr>
              <w:t>.</w:t>
            </w:r>
            <w:r w:rsidRPr="00FC0C25">
              <w:rPr>
                <w:rFonts w:cs="Arial"/>
                <w:color w:val="000000"/>
              </w:rPr>
              <w:t>2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4.0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4.8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6.2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174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C019F9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4.9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right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190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center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4</w:t>
            </w:r>
            <w:r>
              <w:rPr>
                <w:rFonts w:cs="Arial"/>
                <w:color w:val="000000"/>
              </w:rPr>
              <w:t>.</w:t>
            </w:r>
            <w:r w:rsidRPr="00FC0C25">
              <w:rPr>
                <w:rFonts w:cs="Arial"/>
                <w:color w:val="000000"/>
              </w:rPr>
              <w:t>7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4.2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8.3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108</w:t>
            </w:r>
          </w:p>
        </w:tc>
        <w:tc>
          <w:tcPr>
            <w:tcW w:w="370" w:type="pct"/>
            <w:shd w:val="clear" w:color="auto" w:fill="FFFFFF" w:themeFill="background1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10.3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9D11B3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258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510545" w:rsidRDefault="00C019F9" w:rsidP="00D67A17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7.3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right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292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D67A17" w:rsidRPr="00FC0C25" w:rsidRDefault="00D67A17" w:rsidP="00D67A17">
            <w:pPr>
              <w:jc w:val="center"/>
              <w:rPr>
                <w:rFonts w:cs="Arial"/>
                <w:color w:val="000000"/>
              </w:rPr>
            </w:pPr>
            <w:r w:rsidRPr="00FC0C25">
              <w:rPr>
                <w:rFonts w:cs="Arial"/>
                <w:color w:val="000000"/>
              </w:rPr>
              <w:t>7</w:t>
            </w:r>
            <w:r>
              <w:rPr>
                <w:rFonts w:cs="Arial"/>
                <w:color w:val="000000"/>
              </w:rPr>
              <w:t>.</w:t>
            </w:r>
            <w:r w:rsidRPr="00FC0C25">
              <w:rPr>
                <w:rFonts w:cs="Arial"/>
                <w:color w:val="000000"/>
              </w:rPr>
              <w:t>2</w:t>
            </w:r>
          </w:p>
        </w:tc>
      </w:tr>
      <w:tr w:rsidR="00D67A17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School grade</w:t>
            </w:r>
          </w:p>
        </w:tc>
      </w:tr>
      <w:tr w:rsidR="00C019F9" w:rsidTr="00C84C4D">
        <w:tc>
          <w:tcPr>
            <w:tcW w:w="1301" w:type="pct"/>
          </w:tcPr>
          <w:p w:rsidR="00C019F9" w:rsidRDefault="00C019F9" w:rsidP="00C019F9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8F0A7E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of secondary  school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447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31.4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228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21.1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122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11.7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797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22.4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903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22.3</w:t>
            </w:r>
          </w:p>
        </w:tc>
      </w:tr>
      <w:tr w:rsidR="00C019F9" w:rsidTr="00C84C4D">
        <w:tc>
          <w:tcPr>
            <w:tcW w:w="1301" w:type="pct"/>
          </w:tcPr>
          <w:p w:rsidR="00C019F9" w:rsidRDefault="00C019F9" w:rsidP="00C019F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8F0A7E">
              <w:rPr>
                <w:vertAlign w:val="superscript"/>
                <w:lang w:val="en-US"/>
              </w:rPr>
              <w:t>nd</w:t>
            </w:r>
            <w:r>
              <w:rPr>
                <w:lang w:val="en-US"/>
              </w:rPr>
              <w:t xml:space="preserve"> of secondary  school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414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29.0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271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25.0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23.0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925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26.0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1069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26.4</w:t>
            </w:r>
          </w:p>
        </w:tc>
      </w:tr>
      <w:tr w:rsidR="00C019F9" w:rsidTr="00C84C4D">
        <w:tc>
          <w:tcPr>
            <w:tcW w:w="1301" w:type="pct"/>
          </w:tcPr>
          <w:p w:rsidR="00C019F9" w:rsidRDefault="00C019F9" w:rsidP="00C019F9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8F0A7E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 of secondary  school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313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22.0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308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28.4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302</w:t>
            </w:r>
          </w:p>
        </w:tc>
        <w:tc>
          <w:tcPr>
            <w:tcW w:w="370" w:type="pct"/>
          </w:tcPr>
          <w:p w:rsidR="00C019F9" w:rsidRDefault="00C019F9" w:rsidP="00C019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28.9</w:t>
            </w: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923</w:t>
            </w: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26.0</w:t>
            </w: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1069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C019F9" w:rsidRPr="00C019F9" w:rsidRDefault="00C019F9" w:rsidP="00C019F9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26.4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8F0A7E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of </w:t>
            </w:r>
            <w:r w:rsidRPr="008D12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school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10.5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C019F9" w:rsidRDefault="00C019F9" w:rsidP="00D67A17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275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C019F9" w:rsidRDefault="00C019F9" w:rsidP="00D67A17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7.7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C019F9" w:rsidRDefault="00D67A17" w:rsidP="00D67A17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305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D67A17" w:rsidRPr="00C019F9" w:rsidRDefault="00D67A17" w:rsidP="00D67A17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7.5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8F0A7E">
              <w:rPr>
                <w:vertAlign w:val="superscript"/>
                <w:lang w:val="en-US"/>
              </w:rPr>
              <w:t>nd</w:t>
            </w:r>
            <w:r>
              <w:rPr>
                <w:lang w:val="en-US"/>
              </w:rPr>
              <w:t xml:space="preserve"> of </w:t>
            </w:r>
            <w:r w:rsidRPr="008D12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school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10.1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C019F9" w:rsidRDefault="00C019F9" w:rsidP="00D67A17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243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C019F9" w:rsidRDefault="00C019F9" w:rsidP="00D67A17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6.8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C019F9" w:rsidRDefault="00D67A17" w:rsidP="00D67A17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268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D67A17" w:rsidRPr="00C019F9" w:rsidRDefault="00D67A17" w:rsidP="00D67A17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6.6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8F0A7E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of </w:t>
            </w:r>
            <w:r w:rsidRPr="008D12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school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15.8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C019F9" w:rsidRDefault="00C019F9" w:rsidP="00C019F9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389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C019F9" w:rsidRDefault="00C019F9" w:rsidP="00C019F9">
            <w:pPr>
              <w:jc w:val="center"/>
              <w:rPr>
                <w:rFonts w:cs="Arial"/>
                <w:color w:val="000000"/>
              </w:rPr>
            </w:pPr>
            <w:r w:rsidRPr="00C019F9">
              <w:rPr>
                <w:rFonts w:cs="Arial"/>
                <w:color w:val="000000"/>
              </w:rPr>
              <w:t>11.0</w:t>
            </w:r>
          </w:p>
        </w:tc>
        <w:tc>
          <w:tcPr>
            <w:tcW w:w="370" w:type="pct"/>
            <w:shd w:val="clear" w:color="auto" w:fill="FFFFFF" w:themeFill="background1"/>
            <w:vAlign w:val="bottom"/>
          </w:tcPr>
          <w:p w:rsidR="00D67A17" w:rsidRPr="00C019F9" w:rsidRDefault="00D67A17" w:rsidP="00D67A17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436</w:t>
            </w:r>
          </w:p>
        </w:tc>
        <w:tc>
          <w:tcPr>
            <w:tcW w:w="368" w:type="pct"/>
            <w:shd w:val="clear" w:color="auto" w:fill="FFFFFF" w:themeFill="background1"/>
            <w:vAlign w:val="bottom"/>
          </w:tcPr>
          <w:p w:rsidR="00D67A17" w:rsidRPr="00C019F9" w:rsidRDefault="00D67A17" w:rsidP="00D67A17">
            <w:pPr>
              <w:jc w:val="center"/>
              <w:rPr>
                <w:rFonts w:ascii="Calibri" w:hAnsi="Calibri" w:cs="Arial"/>
                <w:color w:val="000000"/>
              </w:rPr>
            </w:pPr>
            <w:r w:rsidRPr="00C019F9">
              <w:rPr>
                <w:rFonts w:ascii="Calibri" w:hAnsi="Calibri" w:cs="Arial"/>
                <w:color w:val="000000"/>
              </w:rPr>
              <w:t>10.8</w:t>
            </w:r>
          </w:p>
        </w:tc>
      </w:tr>
      <w:tr w:rsidR="00D67A17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Father’s education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Low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742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52.1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742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66.9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2183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Medium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28.9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187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17.3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187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17.9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786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22.1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High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271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14.2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15.1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583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16.4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Mo</w:t>
            </w:r>
            <w:r w:rsidRPr="00052BE3">
              <w:rPr>
                <w:lang w:val="en-US"/>
              </w:rPr>
              <w:t>ther</w:t>
            </w:r>
            <w:r>
              <w:rPr>
                <w:lang w:val="en-US"/>
              </w:rPr>
              <w:t>’s</w:t>
            </w:r>
            <w:r w:rsidRPr="00052BE3">
              <w:rPr>
                <w:lang w:val="en-US"/>
              </w:rPr>
              <w:t xml:space="preserve"> education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Low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43.4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488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45.1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634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60.7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1741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Medium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313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34.6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306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29.3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994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High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493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34.6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20.3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10.0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817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Parental smoking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None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843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59.2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55.8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38.3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1847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52.0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One or both parents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582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40.8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479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44.2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644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61.7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1705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48.0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Tr="00D67A17">
        <w:tc>
          <w:tcPr>
            <w:tcW w:w="5000" w:type="pct"/>
            <w:gridSpan w:val="11"/>
          </w:tcPr>
          <w:p w:rsidR="00D67A17" w:rsidRDefault="00C84C4D" w:rsidP="00D67A17">
            <w:pPr>
              <w:rPr>
                <w:lang w:val="en-US"/>
              </w:rPr>
            </w:pPr>
            <w:r>
              <w:rPr>
                <w:lang w:val="en-US"/>
              </w:rPr>
              <w:t>Friends’ smoking status</w:t>
            </w:r>
          </w:p>
        </w:tc>
      </w:tr>
      <w:tr w:rsidR="00C84C4D" w:rsidTr="00C84C4D">
        <w:tc>
          <w:tcPr>
            <w:tcW w:w="1301" w:type="pct"/>
          </w:tcPr>
          <w:p w:rsidR="00C84C4D" w:rsidRDefault="00C84C4D" w:rsidP="00C84C4D">
            <w:pPr>
              <w:rPr>
                <w:lang w:val="en-US"/>
              </w:rPr>
            </w:pPr>
            <w:r>
              <w:rPr>
                <w:lang w:val="en-US"/>
              </w:rPr>
              <w:t>Don’t have friends who smoke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459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32.2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145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13.4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66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6.3</w:t>
            </w:r>
          </w:p>
        </w:tc>
        <w:tc>
          <w:tcPr>
            <w:tcW w:w="370" w:type="pct"/>
          </w:tcPr>
          <w:p w:rsidR="00C84C4D" w:rsidRDefault="00040329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670</w:t>
            </w:r>
          </w:p>
        </w:tc>
        <w:tc>
          <w:tcPr>
            <w:tcW w:w="370" w:type="pct"/>
          </w:tcPr>
          <w:p w:rsidR="00C84C4D" w:rsidRDefault="00040329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18.9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</w:p>
        </w:tc>
      </w:tr>
      <w:tr w:rsidR="00C84C4D" w:rsidTr="00C84C4D">
        <w:tc>
          <w:tcPr>
            <w:tcW w:w="1301" w:type="pct"/>
          </w:tcPr>
          <w:p w:rsidR="00C84C4D" w:rsidRDefault="00C84C4D" w:rsidP="00C84C4D">
            <w:pPr>
              <w:rPr>
                <w:lang w:val="en-US"/>
              </w:rPr>
            </w:pPr>
            <w:r>
              <w:rPr>
                <w:lang w:val="en-US"/>
              </w:rPr>
              <w:t>Some friends smoke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785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55.1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583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53.8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396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37.9</w:t>
            </w:r>
          </w:p>
        </w:tc>
        <w:tc>
          <w:tcPr>
            <w:tcW w:w="370" w:type="pct"/>
          </w:tcPr>
          <w:p w:rsidR="00C84C4D" w:rsidRDefault="00040329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1764</w:t>
            </w:r>
          </w:p>
        </w:tc>
        <w:tc>
          <w:tcPr>
            <w:tcW w:w="370" w:type="pct"/>
          </w:tcPr>
          <w:p w:rsidR="00C84C4D" w:rsidRDefault="00040329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49.7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</w:p>
        </w:tc>
      </w:tr>
      <w:tr w:rsidR="00C84C4D" w:rsidTr="00C84C4D">
        <w:tc>
          <w:tcPr>
            <w:tcW w:w="1301" w:type="pct"/>
          </w:tcPr>
          <w:p w:rsidR="00C84C4D" w:rsidRDefault="00C84C4D" w:rsidP="00C84C4D">
            <w:pPr>
              <w:rPr>
                <w:lang w:val="en-US"/>
              </w:rPr>
            </w:pPr>
            <w:r>
              <w:rPr>
                <w:lang w:val="en-US"/>
              </w:rPr>
              <w:t>Most of the friends or all of them smoke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181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12.7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355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32.8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582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55.8</w:t>
            </w:r>
          </w:p>
        </w:tc>
        <w:tc>
          <w:tcPr>
            <w:tcW w:w="370" w:type="pct"/>
          </w:tcPr>
          <w:p w:rsidR="00C84C4D" w:rsidRDefault="00040329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1118</w:t>
            </w:r>
          </w:p>
        </w:tc>
        <w:tc>
          <w:tcPr>
            <w:tcW w:w="370" w:type="pct"/>
          </w:tcPr>
          <w:p w:rsidR="00C84C4D" w:rsidRDefault="00040329" w:rsidP="00C8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31.5</w:t>
            </w:r>
          </w:p>
        </w:tc>
        <w:tc>
          <w:tcPr>
            <w:tcW w:w="370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C84C4D" w:rsidRDefault="00C84C4D" w:rsidP="00C84C4D">
            <w:pPr>
              <w:jc w:val="center"/>
              <w:rPr>
                <w:lang w:val="en-US"/>
              </w:rPr>
            </w:pPr>
          </w:p>
        </w:tc>
      </w:tr>
      <w:tr w:rsidR="00D67A17" w:rsidRPr="00D16E79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Pr="00185629">
              <w:rPr>
                <w:lang w:val="en-US"/>
              </w:rPr>
              <w:t>ee</w:t>
            </w:r>
            <w:r>
              <w:rPr>
                <w:lang w:val="en-US"/>
              </w:rPr>
              <w:t>n</w:t>
            </w:r>
            <w:r w:rsidRPr="00185629">
              <w:rPr>
                <w:lang w:val="en-US"/>
              </w:rPr>
              <w:t xml:space="preserve"> any people using tobacco when watched TV</w:t>
            </w:r>
            <w:r>
              <w:rPr>
                <w:lang w:val="en-US"/>
              </w:rPr>
              <w:t>.</w:t>
            </w:r>
            <w:r w:rsidRPr="00185629">
              <w:rPr>
                <w:lang w:val="en-US"/>
              </w:rPr>
              <w:t xml:space="preserve"> videos</w:t>
            </w:r>
            <w:r>
              <w:rPr>
                <w:lang w:val="en-US"/>
              </w:rPr>
              <w:t>.</w:t>
            </w:r>
            <w:r w:rsidRPr="00185629">
              <w:rPr>
                <w:lang w:val="en-US"/>
              </w:rPr>
              <w:t xml:space="preserve"> or movies</w:t>
            </w:r>
            <w:r>
              <w:rPr>
                <w:lang w:val="en-US"/>
              </w:rPr>
              <w:t xml:space="preserve"> </w:t>
            </w: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1218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966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89.2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87.2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3094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87.1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207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117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12.8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458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12.9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9B1C34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Smoking  ban at home </w:t>
            </w:r>
          </w:p>
        </w:tc>
      </w:tr>
      <w:tr w:rsidR="00D67A17" w:rsidRPr="009B1C34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696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48.8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394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36.4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30.1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1404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39.5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9B1C34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No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729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51.2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63.6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69.9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2148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9B1C34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Smoke free school </w:t>
            </w:r>
          </w:p>
        </w:tc>
      </w:tr>
      <w:tr w:rsidR="00D67A17" w:rsidRPr="009B1C34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1003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70.4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56.3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57.7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2215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62.4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9B1C34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No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29.6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473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43.7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42.3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1337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37.6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D16E79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Ever seen friend smoking on the school premises</w:t>
            </w:r>
          </w:p>
        </w:tc>
      </w:tr>
      <w:tr w:rsidR="00D67A17" w:rsidRPr="009B1C34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1280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89.8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982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90.7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963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92.2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3225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90.8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9B1C34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No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9.3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7.7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327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D16E79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Ever seen school personnel smoking on the school premises</w:t>
            </w:r>
          </w:p>
        </w:tc>
      </w:tr>
      <w:tr w:rsidR="00D67A17" w:rsidRPr="009B1C34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978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68.6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930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85.9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935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89.6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283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9B1C34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No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447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31.4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153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14.1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109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10.4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709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D16E79" w:rsidTr="00D67A17">
        <w:tc>
          <w:tcPr>
            <w:tcW w:w="5000" w:type="pct"/>
            <w:gridSpan w:val="11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>School training on tobacco harm</w:t>
            </w:r>
            <w:r w:rsidRPr="00470862">
              <w:rPr>
                <w:lang w:val="en-US"/>
              </w:rPr>
              <w:t xml:space="preserve"> </w:t>
            </w:r>
          </w:p>
        </w:tc>
      </w:tr>
      <w:tr w:rsidR="00D67A17" w:rsidRPr="009B1C34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848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401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31.4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1577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44.4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9B1C34" w:rsidTr="00C84C4D">
        <w:tc>
          <w:tcPr>
            <w:tcW w:w="1301" w:type="pct"/>
          </w:tcPr>
          <w:p w:rsidR="00D67A17" w:rsidRDefault="00D67A17" w:rsidP="00D67A17">
            <w:pPr>
              <w:rPr>
                <w:lang w:val="en-US"/>
              </w:rPr>
            </w:pPr>
            <w:r>
              <w:rPr>
                <w:lang w:val="en-US"/>
              </w:rPr>
              <w:t xml:space="preserve">No 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577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682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63.0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716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68.6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1975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55.6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D16E79" w:rsidTr="00D67A17">
        <w:tc>
          <w:tcPr>
            <w:tcW w:w="5000" w:type="pct"/>
            <w:gridSpan w:val="11"/>
          </w:tcPr>
          <w:p w:rsidR="00D67A17" w:rsidRPr="00E61044" w:rsidRDefault="00D67A17" w:rsidP="00D67A17">
            <w:pPr>
              <w:rPr>
                <w:lang w:val="en-US"/>
              </w:rPr>
            </w:pPr>
            <w:r w:rsidRPr="00E61044">
              <w:rPr>
                <w:lang w:val="en-US"/>
              </w:rPr>
              <w:t xml:space="preserve">Boys who smoke are more </w:t>
            </w:r>
            <w:r>
              <w:rPr>
                <w:lang w:val="en-US"/>
              </w:rPr>
              <w:t>o</w:t>
            </w:r>
            <w:r w:rsidRPr="00E61044">
              <w:rPr>
                <w:lang w:val="en-US"/>
              </w:rPr>
              <w:t xml:space="preserve">r less </w:t>
            </w:r>
            <w:r>
              <w:rPr>
                <w:lang w:val="en-US"/>
              </w:rPr>
              <w:t>attractive</w:t>
            </w:r>
          </w:p>
        </w:tc>
      </w:tr>
      <w:tr w:rsidR="00D67A17" w:rsidRPr="00403889" w:rsidTr="00C84C4D">
        <w:tc>
          <w:tcPr>
            <w:tcW w:w="1301" w:type="pct"/>
          </w:tcPr>
          <w:p w:rsidR="00D67A17" w:rsidRPr="00E61044" w:rsidRDefault="00D67A17" w:rsidP="00D67A17">
            <w:pPr>
              <w:rPr>
                <w:lang w:val="en-US"/>
              </w:rPr>
            </w:pPr>
            <w:r w:rsidRPr="00E61044">
              <w:rPr>
                <w:lang w:val="en-US"/>
              </w:rPr>
              <w:t xml:space="preserve">Less attractive or no difference </w:t>
            </w:r>
          </w:p>
        </w:tc>
        <w:tc>
          <w:tcPr>
            <w:tcW w:w="370" w:type="pct"/>
            <w:vAlign w:val="center"/>
          </w:tcPr>
          <w:p w:rsidR="00D67A17" w:rsidRPr="00E61044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1386</w:t>
            </w:r>
          </w:p>
        </w:tc>
        <w:tc>
          <w:tcPr>
            <w:tcW w:w="370" w:type="pct"/>
            <w:vAlign w:val="center"/>
          </w:tcPr>
          <w:p w:rsidR="00D67A17" w:rsidRPr="00E61044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97.3</w:t>
            </w:r>
          </w:p>
        </w:tc>
        <w:tc>
          <w:tcPr>
            <w:tcW w:w="370" w:type="pct"/>
            <w:vAlign w:val="center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1034</w:t>
            </w:r>
          </w:p>
        </w:tc>
        <w:tc>
          <w:tcPr>
            <w:tcW w:w="370" w:type="pct"/>
            <w:vAlign w:val="center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95.5</w:t>
            </w:r>
          </w:p>
        </w:tc>
        <w:tc>
          <w:tcPr>
            <w:tcW w:w="370" w:type="pct"/>
            <w:vAlign w:val="center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963</w:t>
            </w:r>
          </w:p>
        </w:tc>
        <w:tc>
          <w:tcPr>
            <w:tcW w:w="370" w:type="pct"/>
            <w:vAlign w:val="center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92.2</w:t>
            </w:r>
          </w:p>
        </w:tc>
        <w:tc>
          <w:tcPr>
            <w:tcW w:w="370" w:type="pct"/>
          </w:tcPr>
          <w:p w:rsidR="00D67A17" w:rsidRPr="00B72EC8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3383</w:t>
            </w:r>
          </w:p>
        </w:tc>
        <w:tc>
          <w:tcPr>
            <w:tcW w:w="370" w:type="pct"/>
          </w:tcPr>
          <w:p w:rsidR="00D67A17" w:rsidRPr="00B72EC8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95.2</w:t>
            </w:r>
          </w:p>
        </w:tc>
        <w:tc>
          <w:tcPr>
            <w:tcW w:w="370" w:type="pct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B72EC8" w:rsidTr="00C84C4D">
        <w:tc>
          <w:tcPr>
            <w:tcW w:w="1301" w:type="pct"/>
          </w:tcPr>
          <w:p w:rsidR="00D67A17" w:rsidRPr="00E61044" w:rsidRDefault="00D67A17" w:rsidP="00D67A17">
            <w:pPr>
              <w:rPr>
                <w:lang w:val="en-US"/>
              </w:rPr>
            </w:pPr>
            <w:r w:rsidRPr="00E61044">
              <w:rPr>
                <w:lang w:val="en-US"/>
              </w:rPr>
              <w:t xml:space="preserve">More attractive </w:t>
            </w:r>
          </w:p>
        </w:tc>
        <w:tc>
          <w:tcPr>
            <w:tcW w:w="370" w:type="pct"/>
          </w:tcPr>
          <w:p w:rsidR="00D67A17" w:rsidRPr="00E61044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370" w:type="pct"/>
          </w:tcPr>
          <w:p w:rsidR="00D67A17" w:rsidRPr="00E61044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2.7</w:t>
            </w:r>
          </w:p>
        </w:tc>
        <w:tc>
          <w:tcPr>
            <w:tcW w:w="370" w:type="pct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370" w:type="pct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4.5</w:t>
            </w:r>
          </w:p>
        </w:tc>
        <w:tc>
          <w:tcPr>
            <w:tcW w:w="370" w:type="pct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</w:t>
            </w:r>
          </w:p>
        </w:tc>
        <w:tc>
          <w:tcPr>
            <w:tcW w:w="370" w:type="pct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7.8</w:t>
            </w:r>
          </w:p>
        </w:tc>
        <w:tc>
          <w:tcPr>
            <w:tcW w:w="370" w:type="pct"/>
          </w:tcPr>
          <w:p w:rsidR="00D67A17" w:rsidRPr="00B72EC8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169</w:t>
            </w:r>
          </w:p>
        </w:tc>
        <w:tc>
          <w:tcPr>
            <w:tcW w:w="370" w:type="pct"/>
          </w:tcPr>
          <w:p w:rsidR="00D67A17" w:rsidRPr="00B72EC8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4.8</w:t>
            </w:r>
          </w:p>
        </w:tc>
        <w:tc>
          <w:tcPr>
            <w:tcW w:w="370" w:type="pct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Pr="00B72EC8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D16E79" w:rsidTr="00D67A17">
        <w:tc>
          <w:tcPr>
            <w:tcW w:w="5000" w:type="pct"/>
            <w:gridSpan w:val="11"/>
          </w:tcPr>
          <w:p w:rsidR="00D67A17" w:rsidRPr="00E61044" w:rsidRDefault="00D67A17" w:rsidP="00D67A17">
            <w:pPr>
              <w:rPr>
                <w:lang w:val="en-US"/>
              </w:rPr>
            </w:pPr>
            <w:r w:rsidRPr="00E61044">
              <w:rPr>
                <w:lang w:val="en-US"/>
              </w:rPr>
              <w:t>Girls who smoke are more or less attractive</w:t>
            </w:r>
          </w:p>
        </w:tc>
      </w:tr>
      <w:tr w:rsidR="00D67A17" w:rsidRPr="00403889" w:rsidTr="00C84C4D">
        <w:tc>
          <w:tcPr>
            <w:tcW w:w="1301" w:type="pct"/>
          </w:tcPr>
          <w:p w:rsidR="00D67A17" w:rsidRPr="00E61044" w:rsidRDefault="00D67A17" w:rsidP="00D67A17">
            <w:pPr>
              <w:rPr>
                <w:lang w:val="en-US"/>
              </w:rPr>
            </w:pPr>
            <w:r w:rsidRPr="00E61044">
              <w:rPr>
                <w:lang w:val="en-US"/>
              </w:rPr>
              <w:t xml:space="preserve">Less attractive or no difference </w:t>
            </w:r>
          </w:p>
        </w:tc>
        <w:tc>
          <w:tcPr>
            <w:tcW w:w="370" w:type="pct"/>
            <w:vAlign w:val="center"/>
          </w:tcPr>
          <w:p w:rsidR="00D67A17" w:rsidRPr="00E61044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1404</w:t>
            </w:r>
          </w:p>
        </w:tc>
        <w:tc>
          <w:tcPr>
            <w:tcW w:w="370" w:type="pct"/>
            <w:vAlign w:val="center"/>
          </w:tcPr>
          <w:p w:rsidR="00D67A17" w:rsidRPr="00E61044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98.5</w:t>
            </w:r>
          </w:p>
        </w:tc>
        <w:tc>
          <w:tcPr>
            <w:tcW w:w="370" w:type="pct"/>
            <w:vAlign w:val="center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985</w:t>
            </w:r>
          </w:p>
        </w:tc>
        <w:tc>
          <w:tcPr>
            <w:tcW w:w="370" w:type="pct"/>
            <w:vAlign w:val="center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91.0</w:t>
            </w:r>
          </w:p>
        </w:tc>
        <w:tc>
          <w:tcPr>
            <w:tcW w:w="370" w:type="pct"/>
            <w:vAlign w:val="center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916</w:t>
            </w:r>
          </w:p>
        </w:tc>
        <w:tc>
          <w:tcPr>
            <w:tcW w:w="370" w:type="pct"/>
            <w:vAlign w:val="center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87.7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3305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93.0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  <w:tr w:rsidR="00D67A17" w:rsidRPr="009B1C34" w:rsidTr="00C84C4D">
        <w:tc>
          <w:tcPr>
            <w:tcW w:w="1301" w:type="pct"/>
          </w:tcPr>
          <w:p w:rsidR="00D67A17" w:rsidRPr="00E61044" w:rsidRDefault="00D67A17" w:rsidP="00D67A17">
            <w:pPr>
              <w:rPr>
                <w:lang w:val="en-US"/>
              </w:rPr>
            </w:pPr>
            <w:r w:rsidRPr="00E61044">
              <w:rPr>
                <w:lang w:val="en-US"/>
              </w:rPr>
              <w:t xml:space="preserve">More attractive </w:t>
            </w:r>
          </w:p>
        </w:tc>
        <w:tc>
          <w:tcPr>
            <w:tcW w:w="370" w:type="pct"/>
          </w:tcPr>
          <w:p w:rsidR="00D67A17" w:rsidRPr="00E61044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370" w:type="pct"/>
          </w:tcPr>
          <w:p w:rsidR="00D67A17" w:rsidRPr="00E61044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1.5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128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12.3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247</w:t>
            </w:r>
          </w:p>
        </w:tc>
        <w:tc>
          <w:tcPr>
            <w:tcW w:w="370" w:type="pct"/>
          </w:tcPr>
          <w:p w:rsidR="00D67A17" w:rsidRDefault="00040329" w:rsidP="00D67A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7.0</w:t>
            </w:r>
          </w:p>
        </w:tc>
        <w:tc>
          <w:tcPr>
            <w:tcW w:w="370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  <w:tc>
          <w:tcPr>
            <w:tcW w:w="368" w:type="pct"/>
          </w:tcPr>
          <w:p w:rsidR="00D67A17" w:rsidRDefault="00D67A17" w:rsidP="00D67A17">
            <w:pPr>
              <w:jc w:val="center"/>
              <w:rPr>
                <w:lang w:val="en-US"/>
              </w:rPr>
            </w:pPr>
          </w:p>
        </w:tc>
      </w:tr>
    </w:tbl>
    <w:p w:rsidR="00D67A17" w:rsidRDefault="00D67A17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Default="008B5C80" w:rsidP="00D67A17">
      <w:pPr>
        <w:rPr>
          <w:lang w:val="en-US"/>
        </w:rPr>
      </w:pPr>
    </w:p>
    <w:p w:rsidR="008B5C80" w:rsidRPr="00C7363F" w:rsidRDefault="008B5C80" w:rsidP="00D67A17">
      <w:pPr>
        <w:rPr>
          <w:lang w:val="en-US"/>
        </w:rPr>
      </w:pPr>
    </w:p>
    <w:p w:rsidR="00C84C4D" w:rsidRDefault="00C84C4D">
      <w:pPr>
        <w:rPr>
          <w:lang w:val="en-US"/>
        </w:rPr>
      </w:pPr>
    </w:p>
    <w:p w:rsidR="00C84C4D" w:rsidRPr="00DB4080" w:rsidRDefault="00C84C4D" w:rsidP="00C84C4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B408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Table </w:t>
      </w:r>
      <w:r w:rsidR="008B5C80">
        <w:rPr>
          <w:rFonts w:ascii="Times New Roman" w:hAnsi="Times New Roman" w:cs="Times New Roman"/>
          <w:sz w:val="24"/>
          <w:szCs w:val="24"/>
          <w:lang w:val="en-US"/>
        </w:rPr>
        <w:t>S2</w:t>
      </w:r>
      <w:r w:rsidRPr="00DB4080">
        <w:rPr>
          <w:rFonts w:ascii="Times New Roman" w:hAnsi="Times New Roman" w:cs="Times New Roman"/>
          <w:sz w:val="24"/>
          <w:szCs w:val="24"/>
          <w:lang w:val="en-US"/>
        </w:rPr>
        <w:t xml:space="preserve">. Prevalence of susceptibility to  smoking among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DB4080">
        <w:rPr>
          <w:rFonts w:ascii="Times New Roman" w:hAnsi="Times New Roman" w:cs="Times New Roman"/>
          <w:sz w:val="24"/>
          <w:szCs w:val="24"/>
          <w:lang w:val="en-US"/>
        </w:rPr>
        <w:t xml:space="preserve">secondary and high school students from </w:t>
      </w:r>
      <w:proofErr w:type="spellStart"/>
      <w:r w:rsidRPr="00DB4080">
        <w:rPr>
          <w:rFonts w:ascii="Times New Roman" w:hAnsi="Times New Roman" w:cs="Times New Roman"/>
          <w:sz w:val="24"/>
          <w:szCs w:val="24"/>
          <w:lang w:val="en-US"/>
        </w:rPr>
        <w:t>Piotrkowski</w:t>
      </w:r>
      <w:proofErr w:type="spellEnd"/>
      <w:r w:rsidRPr="00DB4080">
        <w:rPr>
          <w:rFonts w:ascii="Times New Roman" w:hAnsi="Times New Roman" w:cs="Times New Roman"/>
          <w:sz w:val="24"/>
          <w:szCs w:val="24"/>
          <w:lang w:val="en-US"/>
        </w:rPr>
        <w:t xml:space="preserve"> district</w:t>
      </w:r>
    </w:p>
    <w:tbl>
      <w:tblPr>
        <w:tblStyle w:val="a3"/>
        <w:tblW w:w="5560" w:type="pct"/>
        <w:jc w:val="center"/>
        <w:tblLook w:val="04A0" w:firstRow="1" w:lastRow="0" w:firstColumn="1" w:lastColumn="0" w:noHBand="0" w:noVBand="1"/>
      </w:tblPr>
      <w:tblGrid>
        <w:gridCol w:w="3946"/>
        <w:gridCol w:w="65"/>
        <w:gridCol w:w="735"/>
        <w:gridCol w:w="66"/>
        <w:gridCol w:w="746"/>
        <w:gridCol w:w="68"/>
        <w:gridCol w:w="735"/>
        <w:gridCol w:w="68"/>
        <w:gridCol w:w="744"/>
        <w:gridCol w:w="68"/>
        <w:gridCol w:w="735"/>
        <w:gridCol w:w="68"/>
        <w:gridCol w:w="744"/>
        <w:gridCol w:w="68"/>
        <w:gridCol w:w="735"/>
        <w:gridCol w:w="68"/>
        <w:gridCol w:w="599"/>
        <w:gridCol w:w="70"/>
      </w:tblGrid>
      <w:tr w:rsidR="00A57C83" w:rsidRPr="00B27AD4" w:rsidTr="00B27AD4">
        <w:trPr>
          <w:jc w:val="center"/>
        </w:trPr>
        <w:tc>
          <w:tcPr>
            <w:tcW w:w="1941" w:type="pct"/>
            <w:gridSpan w:val="2"/>
            <w:vMerge w:val="restar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Characteristic</w:t>
            </w:r>
          </w:p>
        </w:tc>
        <w:tc>
          <w:tcPr>
            <w:tcW w:w="1564" w:type="pct"/>
            <w:gridSpan w:val="8"/>
          </w:tcPr>
          <w:p w:rsidR="00A57C83" w:rsidRDefault="00A57C83" w:rsidP="00D16E7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Never</w:t>
            </w:r>
            <w:r w:rsidR="003E1D6E" w:rsidRPr="00B27AD4">
              <w:rPr>
                <w:rFonts w:ascii="Times New Roman" w:hAnsi="Times New Roman" w:cs="Times New Roman"/>
                <w:lang w:val="en-US"/>
              </w:rPr>
              <w:t xml:space="preserve"> smoker</w:t>
            </w:r>
            <w:r w:rsidR="00D16E7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D16E79" w:rsidRPr="00B27AD4" w:rsidRDefault="00D16E79" w:rsidP="00D16E7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N=1425</w:t>
            </w:r>
          </w:p>
        </w:tc>
        <w:tc>
          <w:tcPr>
            <w:tcW w:w="1495" w:type="pct"/>
            <w:gridSpan w:val="8"/>
          </w:tcPr>
          <w:p w:rsidR="00A57C83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Ever</w:t>
            </w:r>
            <w:r w:rsidR="003E1D6E" w:rsidRPr="00B27AD4">
              <w:rPr>
                <w:rFonts w:ascii="Times New Roman" w:hAnsi="Times New Roman" w:cs="Times New Roman"/>
                <w:lang w:val="en-US"/>
              </w:rPr>
              <w:t xml:space="preserve"> smoker</w:t>
            </w:r>
          </w:p>
          <w:p w:rsidR="00D16E79" w:rsidRPr="00B27AD4" w:rsidRDefault="00D16E79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N=1083</w:t>
            </w:r>
          </w:p>
        </w:tc>
      </w:tr>
      <w:tr w:rsidR="00A57C83" w:rsidRPr="00D16E79" w:rsidTr="00B27AD4">
        <w:trPr>
          <w:jc w:val="center"/>
        </w:trPr>
        <w:tc>
          <w:tcPr>
            <w:tcW w:w="1941" w:type="pct"/>
            <w:gridSpan w:val="2"/>
            <w:vMerge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82" w:type="pct"/>
            <w:gridSpan w:val="4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Susceptible to  smoking n= 309</w:t>
            </w:r>
          </w:p>
        </w:tc>
        <w:tc>
          <w:tcPr>
            <w:tcW w:w="782" w:type="pct"/>
            <w:gridSpan w:val="4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Not Susceptible to  smoking n=1116 </w:t>
            </w:r>
          </w:p>
        </w:tc>
        <w:tc>
          <w:tcPr>
            <w:tcW w:w="782" w:type="pct"/>
            <w:gridSpan w:val="4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Susceptible to  smoking n=616 </w:t>
            </w:r>
          </w:p>
        </w:tc>
        <w:tc>
          <w:tcPr>
            <w:tcW w:w="713" w:type="pct"/>
            <w:gridSpan w:val="4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Not Susceptible to  smoking </w:t>
            </w:r>
          </w:p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n=467 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  <w:vMerge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n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A57C83" w:rsidRPr="00B27AD4" w:rsidTr="00B27AD4">
        <w:trPr>
          <w:jc w:val="center"/>
        </w:trPr>
        <w:tc>
          <w:tcPr>
            <w:tcW w:w="5000" w:type="pct"/>
            <w:gridSpan w:val="18"/>
          </w:tcPr>
          <w:p w:rsidR="00A57C83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Gender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Male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174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23.7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561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76.3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382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61.0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244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39.0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Female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135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555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80.4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234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51.2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223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48.8</w:t>
            </w:r>
          </w:p>
        </w:tc>
      </w:tr>
      <w:tr w:rsidR="008B5C80" w:rsidRPr="00B27AD4" w:rsidTr="00B27AD4">
        <w:trPr>
          <w:jc w:val="center"/>
        </w:trPr>
        <w:tc>
          <w:tcPr>
            <w:tcW w:w="5000" w:type="pct"/>
            <w:gridSpan w:val="18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Age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88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19.7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359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80.3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122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53,5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106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46.5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76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18.4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338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81.6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165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60.9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106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39.1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81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25.9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232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74.1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154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50.0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154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50.0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26.0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54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74.0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69.0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31.0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29.5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70.5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61.9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38.1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14.0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86.0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67.3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32.7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31.7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68.3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52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57.8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42.2</w:t>
            </w:r>
          </w:p>
        </w:tc>
      </w:tr>
      <w:tr w:rsidR="008B5C80" w:rsidRPr="00B27AD4" w:rsidTr="00B27AD4">
        <w:trPr>
          <w:jc w:val="center"/>
        </w:trPr>
        <w:tc>
          <w:tcPr>
            <w:tcW w:w="5000" w:type="pct"/>
            <w:gridSpan w:val="18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School grade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</w:t>
            </w:r>
            <w:r w:rsidRPr="00B27AD4">
              <w:rPr>
                <w:rFonts w:ascii="Times New Roman" w:hAnsi="Times New Roman" w:cs="Times New Roman"/>
                <w:vertAlign w:val="superscript"/>
                <w:lang w:val="en-US"/>
              </w:rPr>
              <w:t>st</w:t>
            </w:r>
            <w:r w:rsidRPr="00B27AD4">
              <w:rPr>
                <w:rFonts w:ascii="Times New Roman" w:hAnsi="Times New Roman" w:cs="Times New Roman"/>
                <w:lang w:val="en-US"/>
              </w:rPr>
              <w:t xml:space="preserve"> of secondary  school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88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19.7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359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80.3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122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53.5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106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46.5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</w:t>
            </w:r>
            <w:r w:rsidRPr="00B27AD4">
              <w:rPr>
                <w:rFonts w:ascii="Times New Roman" w:hAnsi="Times New Roman" w:cs="Times New Roman"/>
                <w:vertAlign w:val="superscript"/>
                <w:lang w:val="en-US"/>
              </w:rPr>
              <w:t>nd</w:t>
            </w:r>
            <w:r w:rsidRPr="00B27AD4">
              <w:rPr>
                <w:rFonts w:ascii="Times New Roman" w:hAnsi="Times New Roman" w:cs="Times New Roman"/>
                <w:lang w:val="en-US"/>
              </w:rPr>
              <w:t xml:space="preserve"> of secondary  school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76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18.4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338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81.6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165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60.9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106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39.1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</w:t>
            </w:r>
            <w:r w:rsidRPr="00B27AD4">
              <w:rPr>
                <w:rFonts w:ascii="Times New Roman" w:hAnsi="Times New Roman" w:cs="Times New Roman"/>
                <w:vertAlign w:val="superscript"/>
                <w:lang w:val="en-US"/>
              </w:rPr>
              <w:t>rd</w:t>
            </w:r>
            <w:r w:rsidRPr="00B27AD4">
              <w:rPr>
                <w:rFonts w:ascii="Times New Roman" w:hAnsi="Times New Roman" w:cs="Times New Roman"/>
                <w:lang w:val="en-US"/>
              </w:rPr>
              <w:t xml:space="preserve">  of secondary  school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81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25.9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232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74.1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154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50.0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154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50.0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</w:t>
            </w:r>
            <w:r w:rsidRPr="00B27AD4">
              <w:rPr>
                <w:rFonts w:ascii="Times New Roman" w:hAnsi="Times New Roman" w:cs="Times New Roman"/>
                <w:vertAlign w:val="superscript"/>
                <w:lang w:val="en-US"/>
              </w:rPr>
              <w:t>st</w:t>
            </w:r>
            <w:r w:rsidRPr="00B27AD4">
              <w:rPr>
                <w:rFonts w:ascii="Times New Roman" w:hAnsi="Times New Roman" w:cs="Times New Roman"/>
                <w:lang w:val="en-US"/>
              </w:rPr>
              <w:t xml:space="preserve"> of high school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23.8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76.2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56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69.1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30.9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</w:t>
            </w:r>
            <w:r w:rsidRPr="00B27AD4">
              <w:rPr>
                <w:rFonts w:ascii="Times New Roman" w:hAnsi="Times New Roman" w:cs="Times New Roman"/>
                <w:vertAlign w:val="superscript"/>
                <w:lang w:val="en-US"/>
              </w:rPr>
              <w:t>nd</w:t>
            </w:r>
            <w:r w:rsidRPr="00B27AD4">
              <w:rPr>
                <w:rFonts w:ascii="Times New Roman" w:hAnsi="Times New Roman" w:cs="Times New Roman"/>
                <w:lang w:val="en-US"/>
              </w:rPr>
              <w:t xml:space="preserve"> of high school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27.9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72.1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57.1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42.9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</w:t>
            </w:r>
            <w:r w:rsidRPr="00B27AD4">
              <w:rPr>
                <w:rFonts w:ascii="Times New Roman" w:hAnsi="Times New Roman" w:cs="Times New Roman"/>
                <w:vertAlign w:val="superscript"/>
                <w:lang w:val="en-US"/>
              </w:rPr>
              <w:t>rd</w:t>
            </w:r>
            <w:r w:rsidRPr="00B27AD4">
              <w:rPr>
                <w:rFonts w:ascii="Times New Roman" w:hAnsi="Times New Roman" w:cs="Times New Roman"/>
                <w:lang w:val="en-US"/>
              </w:rPr>
              <w:t xml:space="preserve"> of high school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25.3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74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74.7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63.2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46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36.8</w:t>
            </w:r>
          </w:p>
        </w:tc>
      </w:tr>
      <w:tr w:rsidR="008B5C80" w:rsidRPr="00B27AD4" w:rsidTr="00B27AD4">
        <w:trPr>
          <w:jc w:val="center"/>
        </w:trPr>
        <w:tc>
          <w:tcPr>
            <w:tcW w:w="5000" w:type="pct"/>
            <w:gridSpan w:val="18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Father’s education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Low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182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24.5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560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75.5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432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58.2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310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41.8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Medium 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21.1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325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78.9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53.5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46.5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High 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14.8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231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85.2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54.5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70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45.5</w:t>
            </w:r>
          </w:p>
        </w:tc>
      </w:tr>
      <w:tr w:rsidR="008B5C80" w:rsidRPr="00B27AD4" w:rsidTr="00B27AD4">
        <w:trPr>
          <w:jc w:val="center"/>
        </w:trPr>
        <w:tc>
          <w:tcPr>
            <w:tcW w:w="5000" w:type="pct"/>
            <w:gridSpan w:val="18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Mother’s education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Low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181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29.4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438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70.8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358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73.4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130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26.6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Medium 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21.4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246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78.6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189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50.4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186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49.6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High 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12.4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432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87.6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31.4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151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68.6</w:t>
            </w:r>
          </w:p>
        </w:tc>
      </w:tr>
      <w:tr w:rsidR="008B5C80" w:rsidRPr="00B27AD4" w:rsidTr="00B27AD4">
        <w:trPr>
          <w:jc w:val="center"/>
        </w:trPr>
        <w:tc>
          <w:tcPr>
            <w:tcW w:w="5000" w:type="pct"/>
            <w:gridSpan w:val="18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Parental smoking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None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160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683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81.0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315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52.2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289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47.8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One or both parents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149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25.6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433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74.4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301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62.8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178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37.2</w:t>
            </w:r>
          </w:p>
        </w:tc>
      </w:tr>
      <w:tr w:rsidR="008B5C80" w:rsidRPr="00B27AD4" w:rsidTr="00B27AD4">
        <w:trPr>
          <w:jc w:val="center"/>
        </w:trPr>
        <w:tc>
          <w:tcPr>
            <w:tcW w:w="5000" w:type="pct"/>
            <w:gridSpan w:val="18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Friends’ smoking status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Don’t have friends who smoke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11.1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408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88.9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42.1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57.9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Some friends smoke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185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600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76.4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346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59.3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237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40.7</w:t>
            </w:r>
          </w:p>
        </w:tc>
      </w:tr>
      <w:tr w:rsidR="00A57C83" w:rsidRPr="00B27AD4" w:rsidTr="00B27AD4">
        <w:trPr>
          <w:jc w:val="center"/>
        </w:trPr>
        <w:tc>
          <w:tcPr>
            <w:tcW w:w="1941" w:type="pct"/>
            <w:gridSpan w:val="2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Most of the friends or all of them smoke</w:t>
            </w:r>
          </w:p>
        </w:tc>
        <w:tc>
          <w:tcPr>
            <w:tcW w:w="388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394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40.3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59.7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209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58.9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146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41.1</w:t>
            </w:r>
          </w:p>
        </w:tc>
      </w:tr>
      <w:tr w:rsidR="008B5C80" w:rsidRPr="00D16E79" w:rsidTr="00B27AD4">
        <w:trPr>
          <w:gridAfter w:val="1"/>
          <w:wAfter w:w="34" w:type="pct"/>
          <w:jc w:val="center"/>
        </w:trPr>
        <w:tc>
          <w:tcPr>
            <w:tcW w:w="4966" w:type="pct"/>
            <w:gridSpan w:val="17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Seen  people using tobacco when watched TV, videos, or movies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Yes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271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22.2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947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77.8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536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55.5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430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44.5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No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18.4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169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81.6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80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68.4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31.6</w:t>
            </w:r>
          </w:p>
        </w:tc>
      </w:tr>
      <w:tr w:rsidR="008B5C80" w:rsidRPr="00B27AD4" w:rsidTr="00B27AD4">
        <w:trPr>
          <w:gridAfter w:val="1"/>
          <w:wAfter w:w="34" w:type="pct"/>
          <w:jc w:val="center"/>
        </w:trPr>
        <w:tc>
          <w:tcPr>
            <w:tcW w:w="4966" w:type="pct"/>
            <w:gridSpan w:val="17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Smoking  ban at home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Yes 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15.8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586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84.2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203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51.5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191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48.5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No 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27.3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530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72.7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413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59.9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276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40.1</w:t>
            </w:r>
          </w:p>
        </w:tc>
      </w:tr>
      <w:tr w:rsidR="008B5C80" w:rsidRPr="00B27AD4" w:rsidTr="00B27AD4">
        <w:trPr>
          <w:gridAfter w:val="1"/>
          <w:wAfter w:w="34" w:type="pct"/>
          <w:jc w:val="center"/>
        </w:trPr>
        <w:tc>
          <w:tcPr>
            <w:tcW w:w="4966" w:type="pct"/>
            <w:gridSpan w:val="17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Smoke free school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Yes 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210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20.9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793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79.1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376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61.6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234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38.4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No 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99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323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76.5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240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50.7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233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49.3</w:t>
            </w:r>
          </w:p>
        </w:tc>
      </w:tr>
      <w:tr w:rsidR="008B5C80" w:rsidRPr="00D16E79" w:rsidTr="00B27AD4">
        <w:trPr>
          <w:gridAfter w:val="1"/>
          <w:wAfter w:w="34" w:type="pct"/>
          <w:jc w:val="center"/>
        </w:trPr>
        <w:tc>
          <w:tcPr>
            <w:tcW w:w="4966" w:type="pct"/>
            <w:gridSpan w:val="17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Ever seen friend smoking on the school premises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lastRenderedPageBreak/>
              <w:t xml:space="preserve">Yes 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293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22.9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987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77.1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563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57.3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419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42.7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No 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11.0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129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89.0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52.5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48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47.5</w:t>
            </w:r>
          </w:p>
        </w:tc>
      </w:tr>
      <w:tr w:rsidR="008B5C80" w:rsidRPr="00D16E79" w:rsidTr="00B27AD4">
        <w:trPr>
          <w:gridAfter w:val="1"/>
          <w:wAfter w:w="34" w:type="pct"/>
          <w:jc w:val="center"/>
        </w:trPr>
        <w:tc>
          <w:tcPr>
            <w:tcW w:w="4966" w:type="pct"/>
            <w:gridSpan w:val="17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Ever seen school personnel smoking on the school premises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Yes 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246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25.2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732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74.8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552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56.1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408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43.9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No 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14.1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384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85.9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94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61.4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59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38.6</w:t>
            </w:r>
          </w:p>
        </w:tc>
      </w:tr>
      <w:tr w:rsidR="008B5C80" w:rsidRPr="00D16E79" w:rsidTr="00B27AD4">
        <w:trPr>
          <w:gridAfter w:val="1"/>
          <w:wAfter w:w="34" w:type="pct"/>
          <w:jc w:val="center"/>
        </w:trPr>
        <w:tc>
          <w:tcPr>
            <w:tcW w:w="4966" w:type="pct"/>
            <w:gridSpan w:val="17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School training on tobacco harm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Yes 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161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687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81.0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231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57.6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42.4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No 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148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25.6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429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74.5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385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56.4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297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43.6</w:t>
            </w:r>
          </w:p>
        </w:tc>
      </w:tr>
      <w:tr w:rsidR="008B5C80" w:rsidRPr="00D16E79" w:rsidTr="00B27AD4">
        <w:trPr>
          <w:gridAfter w:val="1"/>
          <w:wAfter w:w="34" w:type="pct"/>
          <w:jc w:val="center"/>
        </w:trPr>
        <w:tc>
          <w:tcPr>
            <w:tcW w:w="4966" w:type="pct"/>
            <w:gridSpan w:val="17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Boys who smoke are more or less attractive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Less attractive or no difference </w:t>
            </w:r>
          </w:p>
        </w:tc>
        <w:tc>
          <w:tcPr>
            <w:tcW w:w="387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289</w:t>
            </w:r>
          </w:p>
        </w:tc>
        <w:tc>
          <w:tcPr>
            <w:tcW w:w="39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20.8</w:t>
            </w:r>
          </w:p>
        </w:tc>
        <w:tc>
          <w:tcPr>
            <w:tcW w:w="389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1097</w:t>
            </w:r>
          </w:p>
        </w:tc>
        <w:tc>
          <w:tcPr>
            <w:tcW w:w="39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79.2</w:t>
            </w:r>
          </w:p>
        </w:tc>
        <w:tc>
          <w:tcPr>
            <w:tcW w:w="389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586</w:t>
            </w:r>
          </w:p>
        </w:tc>
        <w:tc>
          <w:tcPr>
            <w:tcW w:w="39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56.7</w:t>
            </w:r>
          </w:p>
        </w:tc>
        <w:tc>
          <w:tcPr>
            <w:tcW w:w="389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448</w:t>
            </w:r>
          </w:p>
        </w:tc>
        <w:tc>
          <w:tcPr>
            <w:tcW w:w="32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43.3</w:t>
            </w:r>
          </w:p>
        </w:tc>
      </w:tr>
      <w:tr w:rsidR="00A57C83" w:rsidRPr="00B27AD4" w:rsidTr="00B27AD4">
        <w:trPr>
          <w:gridAfter w:val="1"/>
          <w:wAfter w:w="34" w:type="pct"/>
          <w:trHeight w:val="378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More attractive </w:t>
            </w:r>
          </w:p>
        </w:tc>
        <w:tc>
          <w:tcPr>
            <w:tcW w:w="387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39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51.3</w:t>
            </w:r>
          </w:p>
        </w:tc>
        <w:tc>
          <w:tcPr>
            <w:tcW w:w="389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39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48.7</w:t>
            </w:r>
          </w:p>
        </w:tc>
        <w:tc>
          <w:tcPr>
            <w:tcW w:w="389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39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61.2</w:t>
            </w:r>
          </w:p>
        </w:tc>
        <w:tc>
          <w:tcPr>
            <w:tcW w:w="389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32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38.8</w:t>
            </w:r>
          </w:p>
        </w:tc>
      </w:tr>
      <w:tr w:rsidR="008B5C80" w:rsidRPr="00D16E79" w:rsidTr="00B27AD4">
        <w:trPr>
          <w:gridAfter w:val="1"/>
          <w:wAfter w:w="34" w:type="pct"/>
          <w:jc w:val="center"/>
        </w:trPr>
        <w:tc>
          <w:tcPr>
            <w:tcW w:w="4966" w:type="pct"/>
            <w:gridSpan w:val="17"/>
          </w:tcPr>
          <w:p w:rsidR="008B5C80" w:rsidRPr="00B27AD4" w:rsidRDefault="008B5C80" w:rsidP="008B5C80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Girls who smoke are more or less attractive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Less attractive or no difference </w:t>
            </w:r>
          </w:p>
        </w:tc>
        <w:tc>
          <w:tcPr>
            <w:tcW w:w="387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303</w:t>
            </w:r>
          </w:p>
        </w:tc>
        <w:tc>
          <w:tcPr>
            <w:tcW w:w="39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21.6</w:t>
            </w:r>
          </w:p>
        </w:tc>
        <w:tc>
          <w:tcPr>
            <w:tcW w:w="389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1101</w:t>
            </w:r>
          </w:p>
        </w:tc>
        <w:tc>
          <w:tcPr>
            <w:tcW w:w="39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78.4</w:t>
            </w:r>
          </w:p>
        </w:tc>
        <w:tc>
          <w:tcPr>
            <w:tcW w:w="389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533</w:t>
            </w:r>
          </w:p>
        </w:tc>
        <w:tc>
          <w:tcPr>
            <w:tcW w:w="39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54.1</w:t>
            </w:r>
          </w:p>
        </w:tc>
        <w:tc>
          <w:tcPr>
            <w:tcW w:w="389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452</w:t>
            </w:r>
          </w:p>
        </w:tc>
        <w:tc>
          <w:tcPr>
            <w:tcW w:w="323" w:type="pct"/>
            <w:gridSpan w:val="2"/>
            <w:vAlign w:val="center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45.9</w:t>
            </w:r>
          </w:p>
        </w:tc>
      </w:tr>
      <w:tr w:rsidR="00A57C83" w:rsidRPr="00B27AD4" w:rsidTr="00B27AD4">
        <w:trPr>
          <w:gridAfter w:val="1"/>
          <w:wAfter w:w="34" w:type="pct"/>
          <w:jc w:val="center"/>
        </w:trPr>
        <w:tc>
          <w:tcPr>
            <w:tcW w:w="1910" w:type="pct"/>
          </w:tcPr>
          <w:p w:rsidR="00A57C83" w:rsidRPr="00B27AD4" w:rsidRDefault="00A57C83" w:rsidP="00792CD3">
            <w:pPr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 xml:space="preserve">More attractive </w:t>
            </w:r>
          </w:p>
        </w:tc>
        <w:tc>
          <w:tcPr>
            <w:tcW w:w="387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28.6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71.4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83</w:t>
            </w:r>
          </w:p>
        </w:tc>
        <w:tc>
          <w:tcPr>
            <w:tcW w:w="39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84.7</w:t>
            </w:r>
          </w:p>
        </w:tc>
        <w:tc>
          <w:tcPr>
            <w:tcW w:w="389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323" w:type="pct"/>
            <w:gridSpan w:val="2"/>
          </w:tcPr>
          <w:p w:rsidR="00A57C83" w:rsidRPr="00B27AD4" w:rsidRDefault="00A57C83" w:rsidP="00792CD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27AD4">
              <w:rPr>
                <w:rFonts w:ascii="Times New Roman" w:hAnsi="Times New Roman" w:cs="Times New Roman"/>
                <w:lang w:val="en-US"/>
              </w:rPr>
              <w:t>15.3</w:t>
            </w:r>
          </w:p>
        </w:tc>
      </w:tr>
    </w:tbl>
    <w:p w:rsidR="00C84C4D" w:rsidRDefault="00C84C4D" w:rsidP="00C84C4D">
      <w:pPr>
        <w:rPr>
          <w:lang w:val="en-US"/>
        </w:rPr>
      </w:pPr>
    </w:p>
    <w:p w:rsidR="00C84C4D" w:rsidRDefault="00C84C4D" w:rsidP="00C84C4D">
      <w:pPr>
        <w:rPr>
          <w:lang w:val="en-US"/>
        </w:rPr>
      </w:pPr>
    </w:p>
    <w:p w:rsidR="00C84C4D" w:rsidRDefault="00C84C4D" w:rsidP="00C84C4D">
      <w:pPr>
        <w:rPr>
          <w:lang w:val="en-US"/>
        </w:rPr>
      </w:pPr>
    </w:p>
    <w:p w:rsidR="00C84C4D" w:rsidRDefault="00C84C4D" w:rsidP="00C84C4D">
      <w:pPr>
        <w:rPr>
          <w:lang w:val="en-US"/>
        </w:rPr>
      </w:pPr>
    </w:p>
    <w:p w:rsidR="00C84C4D" w:rsidRDefault="00C84C4D" w:rsidP="00C84C4D">
      <w:pPr>
        <w:rPr>
          <w:lang w:val="en-US"/>
        </w:rPr>
      </w:pPr>
    </w:p>
    <w:p w:rsidR="00C84C4D" w:rsidRDefault="00C84C4D">
      <w:pPr>
        <w:rPr>
          <w:lang w:val="en-US"/>
        </w:rPr>
      </w:pPr>
    </w:p>
    <w:sectPr w:rsidR="00C84C4D" w:rsidSect="009D11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4D29"/>
    <w:rsid w:val="00040329"/>
    <w:rsid w:val="00041725"/>
    <w:rsid w:val="00052BE3"/>
    <w:rsid w:val="00060E3A"/>
    <w:rsid w:val="00063C93"/>
    <w:rsid w:val="00073630"/>
    <w:rsid w:val="00077C82"/>
    <w:rsid w:val="000B1AA1"/>
    <w:rsid w:val="000E093C"/>
    <w:rsid w:val="000F241E"/>
    <w:rsid w:val="001322F7"/>
    <w:rsid w:val="00136456"/>
    <w:rsid w:val="001654F6"/>
    <w:rsid w:val="00165B13"/>
    <w:rsid w:val="001675CF"/>
    <w:rsid w:val="00170EC7"/>
    <w:rsid w:val="00185629"/>
    <w:rsid w:val="001B1088"/>
    <w:rsid w:val="001D7793"/>
    <w:rsid w:val="001E2510"/>
    <w:rsid w:val="001F42CB"/>
    <w:rsid w:val="00231A75"/>
    <w:rsid w:val="00243384"/>
    <w:rsid w:val="00246B0F"/>
    <w:rsid w:val="00262A55"/>
    <w:rsid w:val="002718A1"/>
    <w:rsid w:val="00280DC8"/>
    <w:rsid w:val="002B0062"/>
    <w:rsid w:val="002F16DC"/>
    <w:rsid w:val="00390433"/>
    <w:rsid w:val="00397395"/>
    <w:rsid w:val="003C521A"/>
    <w:rsid w:val="003E0A88"/>
    <w:rsid w:val="003E146D"/>
    <w:rsid w:val="003E1D6E"/>
    <w:rsid w:val="00403889"/>
    <w:rsid w:val="00403D5E"/>
    <w:rsid w:val="004116B6"/>
    <w:rsid w:val="00411C2A"/>
    <w:rsid w:val="00421F38"/>
    <w:rsid w:val="00427637"/>
    <w:rsid w:val="00441AAC"/>
    <w:rsid w:val="00453A14"/>
    <w:rsid w:val="00470862"/>
    <w:rsid w:val="00493B6C"/>
    <w:rsid w:val="004949F3"/>
    <w:rsid w:val="004B1C45"/>
    <w:rsid w:val="004F0B92"/>
    <w:rsid w:val="004F2A87"/>
    <w:rsid w:val="00510545"/>
    <w:rsid w:val="0052186A"/>
    <w:rsid w:val="00533C91"/>
    <w:rsid w:val="00572BC5"/>
    <w:rsid w:val="00586AFD"/>
    <w:rsid w:val="005947A3"/>
    <w:rsid w:val="005978A3"/>
    <w:rsid w:val="005D3339"/>
    <w:rsid w:val="005D492C"/>
    <w:rsid w:val="005D7937"/>
    <w:rsid w:val="006066AC"/>
    <w:rsid w:val="006507BA"/>
    <w:rsid w:val="0069497B"/>
    <w:rsid w:val="00697CCB"/>
    <w:rsid w:val="006C68FD"/>
    <w:rsid w:val="006D4207"/>
    <w:rsid w:val="006D6A4D"/>
    <w:rsid w:val="00712B60"/>
    <w:rsid w:val="00721455"/>
    <w:rsid w:val="00742C97"/>
    <w:rsid w:val="00747C81"/>
    <w:rsid w:val="00777022"/>
    <w:rsid w:val="00792CD3"/>
    <w:rsid w:val="007B637D"/>
    <w:rsid w:val="007C2D9C"/>
    <w:rsid w:val="007E0BCA"/>
    <w:rsid w:val="00814D29"/>
    <w:rsid w:val="0081566A"/>
    <w:rsid w:val="0089366B"/>
    <w:rsid w:val="00897E8B"/>
    <w:rsid w:val="008B5C80"/>
    <w:rsid w:val="008D2133"/>
    <w:rsid w:val="008F5379"/>
    <w:rsid w:val="009437DB"/>
    <w:rsid w:val="0095054C"/>
    <w:rsid w:val="009576F5"/>
    <w:rsid w:val="00986D6E"/>
    <w:rsid w:val="009B1C34"/>
    <w:rsid w:val="009B1E1E"/>
    <w:rsid w:val="009B51D4"/>
    <w:rsid w:val="009D11B3"/>
    <w:rsid w:val="009F506B"/>
    <w:rsid w:val="00A215B9"/>
    <w:rsid w:val="00A41E2E"/>
    <w:rsid w:val="00A57C83"/>
    <w:rsid w:val="00AA1E0C"/>
    <w:rsid w:val="00AA26C3"/>
    <w:rsid w:val="00AB313D"/>
    <w:rsid w:val="00B27AD4"/>
    <w:rsid w:val="00B447AA"/>
    <w:rsid w:val="00B55C9B"/>
    <w:rsid w:val="00B72EC8"/>
    <w:rsid w:val="00B97266"/>
    <w:rsid w:val="00BC2FFC"/>
    <w:rsid w:val="00BD0112"/>
    <w:rsid w:val="00BD07FF"/>
    <w:rsid w:val="00BD6AE1"/>
    <w:rsid w:val="00C019F9"/>
    <w:rsid w:val="00C03767"/>
    <w:rsid w:val="00C0762E"/>
    <w:rsid w:val="00C124BD"/>
    <w:rsid w:val="00C1360B"/>
    <w:rsid w:val="00C421B2"/>
    <w:rsid w:val="00C51AC0"/>
    <w:rsid w:val="00C67969"/>
    <w:rsid w:val="00C7363F"/>
    <w:rsid w:val="00C84C4D"/>
    <w:rsid w:val="00C952C6"/>
    <w:rsid w:val="00CB436D"/>
    <w:rsid w:val="00CD541E"/>
    <w:rsid w:val="00CE12E7"/>
    <w:rsid w:val="00CE7B9B"/>
    <w:rsid w:val="00D0640B"/>
    <w:rsid w:val="00D16E79"/>
    <w:rsid w:val="00D57B56"/>
    <w:rsid w:val="00D67A17"/>
    <w:rsid w:val="00D8075E"/>
    <w:rsid w:val="00D95460"/>
    <w:rsid w:val="00DC5262"/>
    <w:rsid w:val="00DD0F53"/>
    <w:rsid w:val="00DD4DF0"/>
    <w:rsid w:val="00E20E7A"/>
    <w:rsid w:val="00E35DA2"/>
    <w:rsid w:val="00E52D77"/>
    <w:rsid w:val="00E60594"/>
    <w:rsid w:val="00E61044"/>
    <w:rsid w:val="00E837AD"/>
    <w:rsid w:val="00E93FC1"/>
    <w:rsid w:val="00EA04E2"/>
    <w:rsid w:val="00EB333D"/>
    <w:rsid w:val="00EB7B9F"/>
    <w:rsid w:val="00EC1063"/>
    <w:rsid w:val="00EC4D3C"/>
    <w:rsid w:val="00F53324"/>
    <w:rsid w:val="00F81941"/>
    <w:rsid w:val="00F87BF3"/>
    <w:rsid w:val="00FA13AD"/>
    <w:rsid w:val="00FC0C25"/>
    <w:rsid w:val="00FE02ED"/>
    <w:rsid w:val="00FE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5175C1-973E-4C3A-8F34-C2CCF56A1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0B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3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C01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C019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333A2-3EEF-469B-8899-B486542DF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872</Words>
  <Characters>4712</Characters>
  <Application>Microsoft Office Word</Application>
  <DocSecurity>0</DocSecurity>
  <Lines>39</Lines>
  <Paragraphs>11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Χρήστης των Windows</cp:lastModifiedBy>
  <cp:revision>2</cp:revision>
  <cp:lastPrinted>2016-07-13T07:44:00Z</cp:lastPrinted>
  <dcterms:created xsi:type="dcterms:W3CDTF">2017-12-12T19:58:00Z</dcterms:created>
  <dcterms:modified xsi:type="dcterms:W3CDTF">2017-12-12T19:58:00Z</dcterms:modified>
</cp:coreProperties>
</file>